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D0" w:rsidRDefault="00C271D0" w:rsidP="00C27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15.11.2019 г. состоялось заседание Комиссии по противодействию коррупции в СПб ГБУЗ «Городская поликлиника №21».</w:t>
      </w:r>
    </w:p>
    <w:p w:rsidR="00C271D0" w:rsidRDefault="00C271D0" w:rsidP="00C271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заседания принято решение:</w:t>
      </w:r>
    </w:p>
    <w:p w:rsidR="00C271D0" w:rsidRDefault="00C271D0" w:rsidP="00C271D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Разместить на официальном сайте и информационных стендах СПб ГБУЗ «Городская поликлиника №21» следующие информационно- просветительские материалы:</w:t>
      </w:r>
    </w:p>
    <w:p w:rsidR="00C271D0" w:rsidRDefault="00C271D0" w:rsidP="00C271D0">
      <w:pPr>
        <w:pStyle w:val="a3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1.1.Две брошюры от Федерального бюджетного учреждения Министерства юстиции РФ «Научный центр правовой информации» из серии «Правовое просвещение населения»:</w:t>
      </w:r>
    </w:p>
    <w:p w:rsidR="00C271D0" w:rsidRDefault="00C271D0" w:rsidP="00C271D0">
      <w:pPr>
        <w:pStyle w:val="a3"/>
        <w:ind w:left="644" w:hanging="644"/>
        <w:jc w:val="both"/>
        <w:rPr>
          <w:sz w:val="28"/>
          <w:szCs w:val="28"/>
        </w:rPr>
      </w:pPr>
      <w:r>
        <w:rPr>
          <w:sz w:val="28"/>
          <w:szCs w:val="28"/>
        </w:rPr>
        <w:t>- «Что такое коррупция и как с ней бороться»;</w:t>
      </w:r>
    </w:p>
    <w:p w:rsidR="00C271D0" w:rsidRDefault="00C271D0" w:rsidP="00C271D0">
      <w:pPr>
        <w:pStyle w:val="a3"/>
        <w:ind w:left="644" w:hanging="644"/>
        <w:jc w:val="both"/>
        <w:rPr>
          <w:sz w:val="28"/>
          <w:szCs w:val="28"/>
        </w:rPr>
      </w:pPr>
      <w:r>
        <w:rPr>
          <w:sz w:val="28"/>
          <w:szCs w:val="28"/>
        </w:rPr>
        <w:t>- «Наши права и обязанности: изучаем вместе».</w:t>
      </w:r>
    </w:p>
    <w:p w:rsidR="00C271D0" w:rsidRDefault="00C271D0" w:rsidP="00C271D0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Буклет, выпущенный Генеральной прокуратурой Российской Федерации: </w:t>
      </w:r>
    </w:p>
    <w:p w:rsidR="00C271D0" w:rsidRDefault="00C271D0" w:rsidP="00C271D0">
      <w:pPr>
        <w:pStyle w:val="a3"/>
        <w:ind w:left="644" w:hanging="644"/>
        <w:jc w:val="both"/>
        <w:rPr>
          <w:sz w:val="28"/>
          <w:szCs w:val="28"/>
        </w:rPr>
      </w:pPr>
      <w:r>
        <w:rPr>
          <w:sz w:val="28"/>
          <w:szCs w:val="28"/>
        </w:rPr>
        <w:t>«Участие органов прокуратуры России в противодействии коррупции».</w:t>
      </w:r>
    </w:p>
    <w:p w:rsidR="00C271D0" w:rsidRDefault="00C271D0" w:rsidP="00C271D0">
      <w:pPr>
        <w:pStyle w:val="a3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1.3. Памятка «Если вам предлагают взять/дать взятку».</w:t>
      </w:r>
    </w:p>
    <w:p w:rsidR="00C271D0" w:rsidRDefault="00C271D0" w:rsidP="00C271D0">
      <w:pPr>
        <w:pStyle w:val="a3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Мини- плакаты социальной рекламы. </w:t>
      </w:r>
    </w:p>
    <w:p w:rsidR="00C271D0" w:rsidRDefault="00C271D0" w:rsidP="00C271D0">
      <w:pPr>
        <w:ind w:firstLine="64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 Положительно оценить работу Комиссии по рекламе, проведенную в СПб ГБУЗ «Городская поликлиника №21»,  и поручить Комиссии по рекламе провести во второй половине 2020г. контрольный обход и проверку кабинетов медицинских работников, коридоров и холлов диспансера на предмет выявления наличия в них и последующего изъятия каких либо материалов рекламного характера</w:t>
      </w:r>
    </w:p>
    <w:p w:rsidR="00C271D0" w:rsidRDefault="00C271D0" w:rsidP="00C271D0">
      <w:pPr>
        <w:pStyle w:val="a3"/>
        <w:jc w:val="both"/>
        <w:rPr>
          <w:sz w:val="28"/>
          <w:szCs w:val="28"/>
        </w:rPr>
      </w:pPr>
    </w:p>
    <w:p w:rsidR="00C271D0" w:rsidRDefault="00C271D0" w:rsidP="00C271D0"/>
    <w:p w:rsidR="005B5CCA" w:rsidRDefault="005B5CCA">
      <w:bookmarkStart w:id="0" w:name="_GoBack"/>
      <w:bookmarkEnd w:id="0"/>
    </w:p>
    <w:sectPr w:rsidR="005B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F2"/>
    <w:rsid w:val="005B5CCA"/>
    <w:rsid w:val="00C271D0"/>
    <w:rsid w:val="00E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7DB18-1687-4536-8894-5C1C987B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2019-12-24T09:52:00Z</dcterms:created>
  <dcterms:modified xsi:type="dcterms:W3CDTF">2019-12-24T09:52:00Z</dcterms:modified>
</cp:coreProperties>
</file>